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723D9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合规经营承诺书</w:t>
      </w:r>
    </w:p>
    <w:p w14:paraId="7810F08B">
      <w:pPr>
        <w:spacing w:before="156" w:beforeLines="50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我公司郑重承诺，我们将始终遵守国家法律法规和社会道德标准，合法合规地开展经营活动。具体如下：</w:t>
      </w:r>
    </w:p>
    <w:p w14:paraId="5ADE0F54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1.我</w:t>
      </w:r>
      <w:r>
        <w:rPr>
          <w:rFonts w:hint="eastAsia" w:ascii="仿宋" w:hAnsi="仿宋" w:eastAsia="仿宋"/>
          <w:sz w:val="30"/>
          <w:szCs w:val="30"/>
        </w:rPr>
        <w:t>公司</w:t>
      </w:r>
      <w:r>
        <w:rPr>
          <w:rFonts w:ascii="仿宋" w:hAnsi="仿宋" w:eastAsia="仿宋"/>
          <w:sz w:val="30"/>
          <w:szCs w:val="30"/>
        </w:rPr>
        <w:t>将严格遵守国家法律法规的</w:t>
      </w:r>
      <w:r>
        <w:rPr>
          <w:rFonts w:hint="eastAsia" w:ascii="仿宋" w:hAnsi="仿宋" w:eastAsia="仿宋"/>
          <w:sz w:val="30"/>
          <w:szCs w:val="30"/>
        </w:rPr>
        <w:t>相关</w:t>
      </w:r>
      <w:r>
        <w:rPr>
          <w:rFonts w:ascii="仿宋" w:hAnsi="仿宋" w:eastAsia="仿宋"/>
          <w:sz w:val="30"/>
          <w:szCs w:val="30"/>
        </w:rPr>
        <w:t>规定，包括</w:t>
      </w:r>
      <w:r>
        <w:rPr>
          <w:rFonts w:hint="eastAsia" w:ascii="仿宋" w:hAnsi="仿宋" w:eastAsia="仿宋"/>
          <w:sz w:val="30"/>
          <w:szCs w:val="30"/>
        </w:rPr>
        <w:t>但不限于刑法、税收征收管理法、消费者权益保护法、知识产权法等。</w:t>
      </w:r>
    </w:p>
    <w:p w14:paraId="3365AA64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2.我</w:t>
      </w:r>
      <w:r>
        <w:rPr>
          <w:rFonts w:hint="eastAsia" w:ascii="仿宋" w:hAnsi="仿宋" w:eastAsia="仿宋"/>
          <w:sz w:val="30"/>
          <w:szCs w:val="30"/>
        </w:rPr>
        <w:t>公司的经营行为符合根据国家的大政方针、监管政策，不从事任何非法经营活动。</w:t>
      </w:r>
    </w:p>
    <w:p w14:paraId="3F8FCE6E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3.我</w:t>
      </w:r>
      <w:r>
        <w:rPr>
          <w:rFonts w:hint="eastAsia" w:ascii="仿宋" w:hAnsi="仿宋" w:eastAsia="仿宋"/>
          <w:sz w:val="30"/>
          <w:szCs w:val="30"/>
        </w:rPr>
        <w:t>公司</w:t>
      </w:r>
      <w:r>
        <w:rPr>
          <w:rFonts w:ascii="仿宋" w:hAnsi="仿宋" w:eastAsia="仿宋"/>
          <w:sz w:val="30"/>
          <w:szCs w:val="30"/>
        </w:rPr>
        <w:t>遵循诚实</w:t>
      </w:r>
      <w:r>
        <w:rPr>
          <w:rFonts w:hint="eastAsia" w:ascii="仿宋" w:hAnsi="仿宋" w:eastAsia="仿宋"/>
          <w:sz w:val="30"/>
          <w:szCs w:val="30"/>
        </w:rPr>
        <w:t>信用</w:t>
      </w:r>
      <w:r>
        <w:rPr>
          <w:rFonts w:ascii="仿宋" w:hAnsi="仿宋" w:eastAsia="仿宋"/>
          <w:sz w:val="30"/>
          <w:szCs w:val="30"/>
        </w:rPr>
        <w:t>的原则，真实、准确地</w:t>
      </w:r>
      <w:r>
        <w:rPr>
          <w:rFonts w:hint="eastAsia" w:ascii="仿宋" w:hAnsi="仿宋" w:eastAsia="仿宋"/>
          <w:sz w:val="30"/>
          <w:szCs w:val="30"/>
        </w:rPr>
        <w:t>向贵司提供相关资料与信息，并及时更新。</w:t>
      </w:r>
      <w:bookmarkStart w:id="0" w:name="_GoBack"/>
      <w:bookmarkEnd w:id="0"/>
    </w:p>
    <w:p w14:paraId="1F92FE48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4.我</w:t>
      </w:r>
      <w:r>
        <w:rPr>
          <w:rFonts w:hint="eastAsia" w:ascii="仿宋" w:hAnsi="仿宋" w:eastAsia="仿宋"/>
          <w:sz w:val="30"/>
          <w:szCs w:val="30"/>
        </w:rPr>
        <w:t>公司</w:t>
      </w:r>
      <w:r>
        <w:rPr>
          <w:rFonts w:ascii="仿宋" w:hAnsi="仿宋" w:eastAsia="仿宋"/>
          <w:sz w:val="30"/>
          <w:szCs w:val="30"/>
        </w:rPr>
        <w:t>将积极履行企业的社会责任，</w:t>
      </w:r>
      <w:r>
        <w:rPr>
          <w:rFonts w:hint="eastAsia" w:ascii="仿宋" w:hAnsi="仿宋" w:eastAsia="仿宋"/>
          <w:sz w:val="30"/>
          <w:szCs w:val="30"/>
        </w:rPr>
        <w:t>不扰乱社会经济秩序，避免对社会产生负面影响。</w:t>
      </w:r>
    </w:p>
    <w:p w14:paraId="50555098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5.</w:t>
      </w:r>
      <w:r>
        <w:rPr>
          <w:rFonts w:hint="eastAsia" w:ascii="仿宋" w:hAnsi="仿宋" w:eastAsia="仿宋"/>
          <w:sz w:val="30"/>
          <w:szCs w:val="30"/>
        </w:rPr>
        <w:t>我公司遵守反垄断的相关法律法规，维护公平竞争，不操纵市场、不伪造商情、不故意诋毁竞争对手。</w:t>
      </w:r>
    </w:p>
    <w:p w14:paraId="30FB7C71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我公司所开展的贸易业务均基于真实的交易目的，是我公司真实意思表示。如存在虚假贸易，我司承担一切法律责任。</w:t>
      </w:r>
    </w:p>
    <w:p w14:paraId="48CC4927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7.</w:t>
      </w:r>
      <w:r>
        <w:rPr>
          <w:rFonts w:hint="eastAsia" w:ascii="仿宋" w:hAnsi="仿宋" w:eastAsia="仿宋"/>
          <w:sz w:val="30"/>
          <w:szCs w:val="30"/>
        </w:rPr>
        <w:t>我公司不与关联公司产生直接与间接的贸易关系。</w:t>
      </w:r>
    </w:p>
    <w:p w14:paraId="7D0CA070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特此承诺。</w:t>
      </w:r>
    </w:p>
    <w:p w14:paraId="6C4CB29A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02CE5194">
      <w:pPr>
        <w:ind w:firstLine="3600" w:firstLineChars="1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承诺单位（盖章）：</w:t>
      </w:r>
      <w:permStart w:id="0" w:edGrp="everyone"/>
    </w:p>
    <w:permEnd w:id="0"/>
    <w:p w14:paraId="1BA7020D">
      <w:pPr>
        <w:ind w:firstLine="3600" w:firstLineChars="1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法定代表人：</w:t>
      </w:r>
      <w:permStart w:id="1" w:edGrp="everyone"/>
    </w:p>
    <w:permEnd w:id="1"/>
    <w:p w14:paraId="1089E266">
      <w:pPr>
        <w:ind w:firstLine="3600" w:firstLineChars="1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日 期：</w:t>
      </w:r>
      <w:permStart w:id="2" w:edGrp="everyone"/>
      <w:permEnd w:id="2"/>
    </w:p>
    <w:sectPr>
      <w:headerReference r:id="rId3" w:type="default"/>
      <w:pgSz w:w="11906" w:h="16838"/>
      <w:pgMar w:top="1440" w:right="1800" w:bottom="1440" w:left="1800" w:header="102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A7490">
    <w:pPr>
      <w:pStyle w:val="3"/>
      <w:jc w:val="left"/>
      <w:rPr>
        <w:sz w:val="32"/>
        <w:szCs w:val="32"/>
      </w:rPr>
    </w:pPr>
    <w:r>
      <w:rPr>
        <w:rFonts w:hint="eastAsia"/>
        <w:sz w:val="32"/>
        <w:szCs w:val="32"/>
      </w:rPr>
      <w:t>附件3：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qBdkKVPFzrDaAwBB6elLXI/PZ9U=" w:salt="V34biIDY6Hq5Sz7X5Ll8I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18D"/>
    <w:rsid w:val="00017F35"/>
    <w:rsid w:val="001C3248"/>
    <w:rsid w:val="00283430"/>
    <w:rsid w:val="00625792"/>
    <w:rsid w:val="00646349"/>
    <w:rsid w:val="006F118D"/>
    <w:rsid w:val="00D20E43"/>
    <w:rsid w:val="00E01F2D"/>
    <w:rsid w:val="00F24309"/>
    <w:rsid w:val="00F40A9E"/>
    <w:rsid w:val="00F760E9"/>
    <w:rsid w:val="00F9467D"/>
    <w:rsid w:val="0CE0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375</Characters>
  <Lines>2</Lines>
  <Paragraphs>1</Paragraphs>
  <TotalTime>34</TotalTime>
  <ScaleCrop>false</ScaleCrop>
  <LinksUpToDate>false</LinksUpToDate>
  <CharactersWithSpaces>376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2024-11-15T23:30:00Z</dcterms:created>
  <dc:creator>CQY</dc:creator>
  <cp:lastModifiedBy>wu</cp:lastModifiedBy>
  <dcterms:modified xsi:type="dcterms:W3CDTF">2025-09-26T11:02:23Z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eyJoZGlkIjoiNGE2OWNlNDJhOWQ0ZmY3MGQ2ZjkxNGE4ZmZlMWIxNDciLCJ1c2VySWQiOiI0NzgyOTQ1NjYifQ==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7C65BD18FE4E47F482F98375F5C196DD_12</vt:lpwstr>
  </property>
</Properties>
</file>